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0CE06A2B" w:rsidR="000A4CB9" w:rsidRPr="00373854" w:rsidRDefault="0037385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COMUNICAÇÃO DE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>INICIO DE OBRAS</w:t>
            </w:r>
            <w:r w:rsidR="00482C83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 xml:space="preserve">sem controle prévio 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63DDDD2D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426F6D0" w14:textId="345ACF46" w:rsidR="002E6D98" w:rsidRDefault="00FD6F20" w:rsidP="002E6D98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COMUNICAR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a V. Exa., nos termos do artigo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80</w:t>
            </w:r>
            <w:r w:rsidR="00482C83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-A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º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do 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RJUE</w:t>
            </w:r>
            <w:r w:rsidR="00426807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,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o </w:t>
            </w:r>
            <w:r w:rsidR="002E6D98" w:rsidRPr="002E6D98">
              <w:rPr>
                <w:rFonts w:ascii="Gill Sans MT" w:eastAsia="Times New Roman" w:hAnsi="Gill Sans MT" w:cstheme="minorHAnsi"/>
                <w:b/>
                <w:bCs/>
                <w:sz w:val="18"/>
                <w:szCs w:val="18"/>
                <w:lang w:eastAsia="pt-PT"/>
              </w:rPr>
              <w:t>INICIO DAS OBRAS</w:t>
            </w:r>
            <w:r w:rsidR="002E6D9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482C83" w:rsidRPr="002E6D98">
              <w:rPr>
                <w:rFonts w:ascii="Gill Sans MT" w:hAnsi="Gill Sans MT" w:cs="ArialMT"/>
                <w:sz w:val="16"/>
                <w:szCs w:val="16"/>
              </w:rPr>
              <w:t>isenta</w:t>
            </w:r>
            <w:r w:rsidR="00482C83">
              <w:rPr>
                <w:rFonts w:ascii="Gill Sans MT" w:hAnsi="Gill Sans MT" w:cs="ArialMT"/>
                <w:sz w:val="16"/>
                <w:szCs w:val="16"/>
              </w:rPr>
              <w:t xml:space="preserve"> de controle prévio</w:t>
            </w:r>
            <w:r w:rsidR="00482C83" w:rsidRPr="002E6D98">
              <w:rPr>
                <w:rFonts w:ascii="Gill Sans MT" w:hAnsi="Gill Sans MT" w:cs="ArialMT"/>
                <w:sz w:val="16"/>
                <w:szCs w:val="16"/>
              </w:rPr>
              <w:t xml:space="preserve"> ao abrigo dos artigos 6.º e 6.º -A do RJUE </w:t>
            </w:r>
          </w:p>
          <w:p w14:paraId="2FE85C4D" w14:textId="77777777" w:rsidR="002E6D98" w:rsidRDefault="002E6D98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7047D0FA" w14:textId="05D74E6D" w:rsidR="002E6D9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anexando para o efeito os </w:t>
            </w:r>
            <w:r w:rsidR="00ED2214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seguintes elementos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: </w:t>
            </w:r>
          </w:p>
          <w:p w14:paraId="36BF08BE" w14:textId="602B62E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a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Se se trata de obra isenta ao abrigo dos artigos 6.º e 6.º -A do RJUE ou obra já sujeita a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controlo prévio;</w:t>
            </w:r>
          </w:p>
          <w:p w14:paraId="59BF2249" w14:textId="2344A494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b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local da obra;</w:t>
            </w:r>
          </w:p>
          <w:p w14:paraId="14932C61" w14:textId="6333E2B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c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promotor da obra;</w:t>
            </w:r>
          </w:p>
          <w:p w14:paraId="5A2E5717" w14:textId="08873EBD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>
              <w:rPr>
                <w:rFonts w:ascii="Gill Sans MT" w:hAnsi="Gill Sans MT" w:cs="ArialMT"/>
                <w:sz w:val="16"/>
                <w:szCs w:val="16"/>
              </w:rPr>
              <w:t>d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Documentos comprovativos da qualidade de titular de qualquer direito que lhe confira a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faculdade de realização da obra ou da atribuição dos poderes necessários para agir em sua representação,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sempre que tal comprovação não resulte diretamente do n.º 1;</w:t>
            </w:r>
          </w:p>
          <w:p w14:paraId="3ED0064A" w14:textId="5CF56AD5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e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Data de início e data de conclusão da obra;</w:t>
            </w:r>
          </w:p>
          <w:p w14:paraId="4D8E252A" w14:textId="658E12B7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f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Identidade da pessoa, singular ou coletiva, encarregada da execução das obras;</w:t>
            </w:r>
          </w:p>
          <w:p w14:paraId="529E355D" w14:textId="77777777" w:rsidR="002E6D98" w:rsidRDefault="002E6D98" w:rsidP="00482C83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</w:p>
          <w:p w14:paraId="769B7ADA" w14:textId="77777777" w:rsid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h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Se se tratar de </w:t>
            </w:r>
            <w:r w:rsidRPr="002E6D98">
              <w:rPr>
                <w:rFonts w:ascii="Gill Sans MT" w:hAnsi="Gill Sans MT" w:cs="ArialMT"/>
                <w:b/>
                <w:bCs/>
                <w:sz w:val="16"/>
                <w:szCs w:val="16"/>
              </w:rPr>
              <w:t>obra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b/>
                <w:bCs/>
                <w:sz w:val="16"/>
                <w:szCs w:val="16"/>
              </w:rPr>
              <w:t>isenta de controlo prévio:</w: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</w:p>
          <w:p w14:paraId="0E0EEFB3" w14:textId="216AC76B" w:rsidR="006F29E5" w:rsidRP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Descrição sucinta dos trabalhos a realizar e justificação da isenção de controlo prévio identificando</w:t>
            </w:r>
            <w:r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as disposições aplicáveis previstas nos artigos 6.º e 6.º -A do RJUE.</w:t>
            </w:r>
          </w:p>
          <w:p w14:paraId="37DFD7C9" w14:textId="77777777" w:rsidR="00203B1D" w:rsidRPr="00373854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EF0D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4FF59001" w14:textId="03CB8C86" w:rsidR="00FD6F20" w:rsidRPr="00EF0DDB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FACF" w14:textId="77777777" w:rsidR="003F1FEE" w:rsidRDefault="003F1FEE" w:rsidP="00CF1D69">
      <w:pPr>
        <w:spacing w:after="0" w:line="240" w:lineRule="auto"/>
      </w:pPr>
      <w:r>
        <w:separator/>
      </w:r>
    </w:p>
  </w:endnote>
  <w:endnote w:type="continuationSeparator" w:id="0">
    <w:p w14:paraId="6E74E707" w14:textId="77777777" w:rsidR="003F1FEE" w:rsidRDefault="003F1FEE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5D400ADA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482C83">
      <w:rPr>
        <w:b/>
        <w:sz w:val="16"/>
        <w:szCs w:val="16"/>
      </w:rPr>
      <w:t>4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C8E3" w14:textId="77777777" w:rsidR="003F1FEE" w:rsidRDefault="003F1FEE" w:rsidP="00CF1D69">
      <w:pPr>
        <w:spacing w:after="0" w:line="240" w:lineRule="auto"/>
      </w:pPr>
      <w:r>
        <w:separator/>
      </w:r>
    </w:p>
  </w:footnote>
  <w:footnote w:type="continuationSeparator" w:id="0">
    <w:p w14:paraId="02AACD71" w14:textId="77777777" w:rsidR="003F1FEE" w:rsidRDefault="003F1FEE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216E1"/>
    <w:rsid w:val="00021C99"/>
    <w:rsid w:val="00061565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3F1FEE"/>
    <w:rsid w:val="00426807"/>
    <w:rsid w:val="00446B6D"/>
    <w:rsid w:val="004807C7"/>
    <w:rsid w:val="0048124A"/>
    <w:rsid w:val="00481E64"/>
    <w:rsid w:val="00482C83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EA0"/>
    <w:rsid w:val="009F71DC"/>
    <w:rsid w:val="00A33871"/>
    <w:rsid w:val="00A34789"/>
    <w:rsid w:val="00A6273F"/>
    <w:rsid w:val="00A742D7"/>
    <w:rsid w:val="00AB708D"/>
    <w:rsid w:val="00AD4487"/>
    <w:rsid w:val="00AD6102"/>
    <w:rsid w:val="00AE605F"/>
    <w:rsid w:val="00AF31AC"/>
    <w:rsid w:val="00B01519"/>
    <w:rsid w:val="00B10172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E07D2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2679A"/>
    <w:rsid w:val="00D34963"/>
    <w:rsid w:val="00D54117"/>
    <w:rsid w:val="00D665F8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6290A"/>
    <w:rsid w:val="00E81D3D"/>
    <w:rsid w:val="00E92548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3</cp:revision>
  <cp:lastPrinted>2015-03-24T10:52:00Z</cp:lastPrinted>
  <dcterms:created xsi:type="dcterms:W3CDTF">2024-03-15T15:18:00Z</dcterms:created>
  <dcterms:modified xsi:type="dcterms:W3CDTF">2024-03-15T15:20:00Z</dcterms:modified>
</cp:coreProperties>
</file>